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B1" w:rsidRPr="00B56B98" w:rsidRDefault="00EA73E4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C44B1" w:rsidRPr="00B56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Грипп</w:t>
      </w:r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острое </w:t>
      </w:r>
      <w:hyperlink r:id="rId6" w:tooltip="Инфекционные заболевания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инфекционное заболевание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дыхательных путей, вызываемое </w:t>
      </w:r>
      <w:hyperlink r:id="rId7" w:tooltip="Вирусы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вирусом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гриппа. Входит в группу острых респираторных вирусных инфекций (</w:t>
      </w:r>
      <w:hyperlink r:id="rId8" w:tooltip="ОРВИ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ОРВИ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Периодически распространяется в виде </w:t>
      </w:r>
      <w:hyperlink r:id="rId9" w:tooltip="Эпидемия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эпидемий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tooltip="Пандемия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пандемий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настоящее время выявлено более 2000 вариантов вируса гриппа, различающихся между собой антигенным спектром. Нередко словом «грипп» в обиходе также называют любое острое респираторное </w:t>
      </w:r>
      <w:hyperlink r:id="rId11" w:tooltip="Заболевание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заболевание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2" w:tooltip="ОРВИ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ОРВИ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), что ошибочно, так как кроме гриппа на сегодняшний день описано ещё более 200 видов других респираторных вирусов (</w:t>
      </w:r>
      <w:hyperlink r:id="rId13" w:tooltip="Аденовирус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аденовирусы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ooltip="Риновирус" w:history="1">
        <w:r w:rsidR="003C44B1" w:rsidRPr="00B56B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риновирусы</w:t>
        </w:r>
      </w:hyperlink>
      <w:r w:rsidR="003C44B1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, респираторно-синцитиальные вирусы и др.), вызывающих гриппоподобные заболевания у человека.</w:t>
      </w:r>
    </w:p>
    <w:p w:rsidR="00B96A16" w:rsidRPr="00B56B98" w:rsidRDefault="00B96A16" w:rsidP="00B56B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Источником инфекции является больной человек. Вирусы выделяются со слюной, мокротой, отделяемым носа -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могут оседать на различных поверхностях и далее попадать на слизистые оболочки через руки или при использовании общих с больным предметов гигиены.</w:t>
      </w:r>
    </w:p>
    <w:p w:rsidR="00B96A16" w:rsidRPr="00FD5ABC" w:rsidRDefault="00B96A16" w:rsidP="00B56B9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56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</w:t>
      </w:r>
      <w:r w:rsidR="00FD5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мптомы и клинические проявления</w:t>
      </w:r>
      <w:bookmarkStart w:id="0" w:name="_GoBack"/>
      <w:bookmarkEnd w:id="0"/>
    </w:p>
    <w:p w:rsidR="00B96A16" w:rsidRPr="00B56B98" w:rsidRDefault="00B96A16" w:rsidP="00B56B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гриппа характерен короткий инкубационный период: от нескольких часов до 1 - 4 суток.</w:t>
      </w:r>
      <w:r w:rsid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Затем начинается период острых клинических проявлений. Тяжесть болезни зависит от многих факторов: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4-х форм гриппа: легкая, среднетяжелая, тяжелая и гипертоксическая. Симптомы и их сила зависят от тяжести заболевания. Начало заболевания - острое, среди полного здоровья появляется быстрое повышение температуры тела до высоких цифр, бурно нарастают симптомы токсикоза, которые определяют тяжесть заболевания. Иногда в течение нескольких часов максимальным проявлениям заболевания предшествует недомогание, нарушение сна и аппетита. Температура достигает максимального уровня обычно в 1-ые сутки (38-40°С). Одновременно появляются и другие симптомы интоксикации: озноб, головная боль с локализацией в лобно-височной области, головокружение, чувство разбитости, мышечные боли, боли в животе, суставах, глазных яблоках, тошнота, рвота, нарушается сон, галлюцинации, бред.</w:t>
      </w:r>
    </w:p>
    <w:p w:rsidR="00B96A16" w:rsidRPr="00B56B98" w:rsidRDefault="00F814F7" w:rsidP="00B56B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96A16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раннего возраста заболевание может начинаться постепенно— появляется адинамия или беспокойство, снижение аппетита, отказ от груди, появление или учащение срыгиваний, жидкий стул. Температура при этом </w:t>
      </w:r>
      <w:r w:rsidR="00B96A16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может быть субфебрильной или даже нормальной, но может и повышаться до 39°</w:t>
      </w: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A16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С и выше. Симптомы интоксикации отсутствуют или выражены слабо.</w:t>
      </w:r>
    </w:p>
    <w:p w:rsidR="003C44B1" w:rsidRPr="00B56B98" w:rsidRDefault="003C44B1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Частота возникновения осложнений заболевания относительно невелика, но в случае их развития они могут представлять значительную опасность для здоровья больного. Средне-тяжёлые, тяжёлые и гипертоксические формы гриппа, могут являться причиной серьёзных осложнений. Причинами возникновения осложнений при гриппе могут быть следующие особенности инфекционного процесса: вирус гриппа оказывает выраженное капилляротоксическое действие, способен подавлять </w:t>
      </w:r>
      <w:hyperlink r:id="rId15" w:tooltip="Иммунитет (биология)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иммунитет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разрушает тканевые барьеры, облегчая тем самым агрессию тканей резидентной флорой.</w:t>
      </w:r>
    </w:p>
    <w:p w:rsidR="003C44B1" w:rsidRPr="00B56B98" w:rsidRDefault="003C44B1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Различают несколько основных видов осложнений при гриппе:</w:t>
      </w:r>
    </w:p>
    <w:p w:rsidR="003C44B1" w:rsidRPr="00B56B98" w:rsidRDefault="003C44B1" w:rsidP="00FD5ABC">
      <w:pPr>
        <w:pStyle w:val="a5"/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Лёгочные: </w:t>
      </w: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бактериальная </w:t>
      </w:r>
      <w:hyperlink r:id="rId16" w:tooltip="Пневмония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пневмония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геморрагическая пневмония, формирование </w:t>
      </w:r>
      <w:hyperlink r:id="rId17" w:tooltip="Абсцесс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абсцесса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лёгкого, образование </w:t>
      </w:r>
      <w:hyperlink r:id="rId18" w:tooltip="Эмпиема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эмпиемы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Респираторный дистресс-синдром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респираторный дистресс-синдром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44B1" w:rsidRPr="00B56B98" w:rsidRDefault="003C44B1" w:rsidP="00FD5ABC">
      <w:pPr>
        <w:pStyle w:val="a5"/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Внелёгочные:</w:t>
      </w: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бактериальные </w:t>
      </w:r>
      <w:hyperlink r:id="rId20" w:tooltip="Рин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риниты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tooltip="Синус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синуситы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tooltip="От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отиты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tooltip="Трахе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трахеиты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вирусный </w:t>
      </w:r>
      <w:hyperlink r:id="rId24" w:tooltip="Энцефал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энцефалит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Менинг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менингит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tooltip="Невр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неврит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tooltip="Радикулоневрит (страница отсутствует)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радикулоневрит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поражение печени </w:t>
      </w:r>
      <w:hyperlink r:id="rId28" w:tooltip="Синдром Рея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синдром Рея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tooltip="Миокардит" w:history="1">
        <w:r w:rsidRPr="00B56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миокардит</w:t>
        </w:r>
      </w:hyperlink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токсико-аллергический шок.</w:t>
      </w:r>
    </w:p>
    <w:p w:rsidR="003C44B1" w:rsidRPr="00B56B98" w:rsidRDefault="003C44B1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Чаще всего летальные исходы при гриппе наблюдаются среди детей младше 2 лет и пожилых людей старше 65 лет.</w:t>
      </w:r>
    </w:p>
    <w:p w:rsidR="00F814F7" w:rsidRPr="00B56B98" w:rsidRDefault="00F814F7" w:rsidP="00B56B9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Профилактика.</w:t>
      </w:r>
    </w:p>
    <w:p w:rsidR="00F814F7" w:rsidRPr="00B56B98" w:rsidRDefault="00F814F7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Основным методом </w:t>
      </w:r>
      <w:r w:rsidR="00EA73E4"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специфической </w:t>
      </w: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профилактики против гриппа является активная иммунизация вакцинация, когда в организм вводят частицу инфекционного агента. Вирус, содержащийся в вакцине, стимулирует организм к выработке антител, которые предотвращают размножение вирусов и инфицирование клетки. Благодаря этому заболевание предупреждается еще до его начала. Вакцинацию лучше проводить осенью, поскольку эпидемии гриппа, как правило, бывают между ноябрем и мартом. Высокий титр антител, вызванный прививкой, держится несколько месяцев и начинает падать спустя 6 месяцев после вакцинации. Поэтому слишком заблаговременная вакцинация также не рекомендуется.</w:t>
      </w:r>
    </w:p>
    <w:p w:rsidR="00F814F7" w:rsidRPr="00B56B98" w:rsidRDefault="00F814F7" w:rsidP="00B56B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7F07"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A73E4" w:rsidRPr="00B56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Неспецифическая профилактика</w:t>
      </w:r>
    </w:p>
    <w:p w:rsidR="00EA73E4" w:rsidRPr="00B56B98" w:rsidRDefault="00EA73E4" w:rsidP="00B56B9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56B98">
        <w:rPr>
          <w:color w:val="000000" w:themeColor="text1"/>
          <w:sz w:val="28"/>
          <w:szCs w:val="28"/>
        </w:rPr>
        <w:t xml:space="preserve">     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 Поэтому важно мыть руки после контакта с предметами, на которых могут оставаться вирусы. Не следует также дотрагиваться грязными </w:t>
      </w:r>
      <w:r w:rsidRPr="00B56B98">
        <w:rPr>
          <w:color w:val="000000" w:themeColor="text1"/>
          <w:sz w:val="28"/>
          <w:szCs w:val="28"/>
        </w:rPr>
        <w:lastRenderedPageBreak/>
        <w:t xml:space="preserve">руками до носа, глаз, рта. Следует отметить, что мыло, безусловно, не убивает вирусы гриппа. Мытье рук водой с мылом вызывает механическое удаление микроорганизмов с рук, чего вполне достаточно. Что касается различных дезинфицирующих лосьонов для рук </w:t>
      </w:r>
      <w:r w:rsidR="000E6BD3" w:rsidRPr="00B56B98">
        <w:rPr>
          <w:color w:val="000000" w:themeColor="text1"/>
          <w:sz w:val="28"/>
          <w:szCs w:val="28"/>
        </w:rPr>
        <w:t>-</w:t>
      </w:r>
      <w:r w:rsidRPr="00B56B98">
        <w:rPr>
          <w:color w:val="000000" w:themeColor="text1"/>
          <w:sz w:val="28"/>
          <w:szCs w:val="28"/>
        </w:rPr>
        <w:t xml:space="preserve">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 совершенно не оправдано.</w:t>
      </w:r>
    </w:p>
    <w:p w:rsidR="00EA73E4" w:rsidRPr="00B56B98" w:rsidRDefault="00EA73E4" w:rsidP="00B56B9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56B98">
        <w:rPr>
          <w:color w:val="000000" w:themeColor="text1"/>
          <w:sz w:val="28"/>
          <w:szCs w:val="28"/>
        </w:rPr>
        <w:t xml:space="preserve">Кроме того, риск подхватить </w:t>
      </w:r>
      <w:r w:rsidR="000E6BD3" w:rsidRPr="00B56B98">
        <w:rPr>
          <w:color w:val="000000" w:themeColor="text1"/>
          <w:sz w:val="28"/>
          <w:szCs w:val="28"/>
        </w:rPr>
        <w:t xml:space="preserve">грипп </w:t>
      </w:r>
      <w:r w:rsidRPr="00B56B98">
        <w:rPr>
          <w:color w:val="000000" w:themeColor="text1"/>
          <w:sz w:val="28"/>
          <w:szCs w:val="28"/>
        </w:rPr>
        <w:t>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EA73E4" w:rsidRPr="00B56B98" w:rsidRDefault="00EA73E4" w:rsidP="00FD5ABC">
      <w:pPr>
        <w:pStyle w:val="a5"/>
        <w:numPr>
          <w:ilvl w:val="0"/>
          <w:numId w:val="5"/>
        </w:numPr>
        <w:shd w:val="clear" w:color="auto" w:fill="FFFFFF"/>
        <w:spacing w:before="100" w:beforeAutospacing="1"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 полноценно питаться: пища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 Кроме того, правильное питание и витамины служат профилактической мерой против ряда других заболеваний.</w:t>
      </w:r>
    </w:p>
    <w:p w:rsidR="00EA73E4" w:rsidRPr="00B56B98" w:rsidRDefault="00EA73E4" w:rsidP="00FD5AB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EA73E4" w:rsidRPr="00B56B98" w:rsidRDefault="00EA73E4" w:rsidP="00FD5AB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соблюдать режим отдыха. Адекватный отдых и полноценный сон - крайне важные аспекты для поддержания нормального иммунитета.</w:t>
      </w:r>
    </w:p>
    <w:p w:rsidR="00EA73E4" w:rsidRPr="00B56B98" w:rsidRDefault="00EA73E4" w:rsidP="00FD5AB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Избегать стрессов</w:t>
      </w:r>
    </w:p>
    <w:p w:rsidR="00B56B98" w:rsidRDefault="00EA73E4" w:rsidP="00FD5AB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Бросить курить. Курение - мощный фактор, снижающий иммунитет, который оказывает негативное влияние как на общую сопротивляемость инфекционным заболеваниям, так и на местный защитный барьер - в слизистой носа, трахеи, бронхов</w:t>
      </w:r>
      <w:r w:rsidR="00B56B98" w:rsidRPr="00B56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B98" w:rsidRDefault="00B56B98" w:rsidP="00B56B98">
      <w:pPr>
        <w:pStyle w:val="a5"/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B98" w:rsidRDefault="00B56B98" w:rsidP="00B56B98">
      <w:pPr>
        <w:pStyle w:val="a5"/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отделением клинической эпидемиологии</w:t>
      </w:r>
    </w:p>
    <w:p w:rsidR="00B56B98" w:rsidRPr="00B56B98" w:rsidRDefault="00B56B98" w:rsidP="00B56B98">
      <w:pPr>
        <w:pStyle w:val="a5"/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Фаткуллин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А.Ф.</w:t>
      </w:r>
    </w:p>
    <w:p w:rsidR="00635F7A" w:rsidRPr="00B56B98" w:rsidRDefault="00FD5ABC" w:rsidP="00B5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F7A" w:rsidRPr="00B56B98" w:rsidSect="00E7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3A"/>
    <w:multiLevelType w:val="multilevel"/>
    <w:tmpl w:val="562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850"/>
    <w:multiLevelType w:val="multilevel"/>
    <w:tmpl w:val="7F7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08234B"/>
    <w:multiLevelType w:val="hybridMultilevel"/>
    <w:tmpl w:val="6D1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23AC"/>
    <w:multiLevelType w:val="hybridMultilevel"/>
    <w:tmpl w:val="2722A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EA2505"/>
    <w:multiLevelType w:val="multilevel"/>
    <w:tmpl w:val="C1BCE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45"/>
    <w:rsid w:val="00072D54"/>
    <w:rsid w:val="000E6BD3"/>
    <w:rsid w:val="003912BC"/>
    <w:rsid w:val="003C44B1"/>
    <w:rsid w:val="004509D6"/>
    <w:rsid w:val="00522B41"/>
    <w:rsid w:val="00544D0A"/>
    <w:rsid w:val="005D0A5D"/>
    <w:rsid w:val="00615C77"/>
    <w:rsid w:val="006F72B8"/>
    <w:rsid w:val="007847AB"/>
    <w:rsid w:val="00797030"/>
    <w:rsid w:val="00843F04"/>
    <w:rsid w:val="008C5D85"/>
    <w:rsid w:val="009C2A5D"/>
    <w:rsid w:val="00AC1FBD"/>
    <w:rsid w:val="00B01D94"/>
    <w:rsid w:val="00B02045"/>
    <w:rsid w:val="00B56B98"/>
    <w:rsid w:val="00B96A16"/>
    <w:rsid w:val="00BC4D9E"/>
    <w:rsid w:val="00BF1DFD"/>
    <w:rsid w:val="00C741DA"/>
    <w:rsid w:val="00E70683"/>
    <w:rsid w:val="00E916F7"/>
    <w:rsid w:val="00EA73E4"/>
    <w:rsid w:val="00ED729F"/>
    <w:rsid w:val="00F07F07"/>
    <w:rsid w:val="00F53A88"/>
    <w:rsid w:val="00F7543F"/>
    <w:rsid w:val="00F814F7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6750">
                  <w:marLeft w:val="6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A0%D0%92%D0%98" TargetMode="External"/><Relationship Id="rId13" Type="http://schemas.openxmlformats.org/officeDocument/2006/relationships/hyperlink" Target="https://ru.wikipedia.org/wiki/%D0%90%D0%B4%D0%B5%D0%BD%D0%BE%D0%B2%D0%B8%D1%80%D1%83%D1%81" TargetMode="External"/><Relationship Id="rId18" Type="http://schemas.openxmlformats.org/officeDocument/2006/relationships/hyperlink" Target="https://ru.wikipedia.org/wiki/%D0%AD%D0%BC%D0%BF%D0%B8%D0%B5%D0%BC%D0%B0" TargetMode="External"/><Relationship Id="rId26" Type="http://schemas.openxmlformats.org/officeDocument/2006/relationships/hyperlink" Target="https://ru.wikipedia.org/wiki/%D0%9D%D0%B5%D0%B2%D1%80%D0%B8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8%D0%BD%D1%83%D1%81%D0%B8%D1%82" TargetMode="External"/><Relationship Id="rId7" Type="http://schemas.openxmlformats.org/officeDocument/2006/relationships/hyperlink" Target="https://ru.wikipedia.org/wiki/%D0%92%D0%B8%D1%80%D1%83%D1%81%D1%8B" TargetMode="External"/><Relationship Id="rId12" Type="http://schemas.openxmlformats.org/officeDocument/2006/relationships/hyperlink" Target="https://ru.wikipedia.org/wiki/%D0%9E%D0%A0%D0%92%D0%98" TargetMode="External"/><Relationship Id="rId17" Type="http://schemas.openxmlformats.org/officeDocument/2006/relationships/hyperlink" Target="https://ru.wikipedia.org/wiki/%D0%90%D0%B1%D1%81%D1%86%D0%B5%D1%81%D1%81" TargetMode="External"/><Relationship Id="rId25" Type="http://schemas.openxmlformats.org/officeDocument/2006/relationships/hyperlink" Target="https://ru.wikipedia.org/wiki/%D0%9C%D0%B5%D0%BD%D0%B8%D0%BD%D0%B3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D%D0%B5%D0%B2%D0%BC%D0%BE%D0%BD%D0%B8%D1%8F" TargetMode="External"/><Relationship Id="rId20" Type="http://schemas.openxmlformats.org/officeDocument/2006/relationships/hyperlink" Target="https://ru.wikipedia.org/wiki/%D0%A0%D0%B8%D0%BD%D0%B8%D1%82" TargetMode="External"/><Relationship Id="rId29" Type="http://schemas.openxmlformats.org/officeDocument/2006/relationships/hyperlink" Target="https://ru.wikipedia.org/wiki/%D0%9C%D0%B8%D0%BE%D0%BA%D0%B0%D1%80%D0%B4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1" Type="http://schemas.openxmlformats.org/officeDocument/2006/relationships/hyperlink" Target="https://ru.wikipedia.org/wiki/%D0%97%D0%B0%D0%B1%D0%BE%D0%BB%D0%B5%D0%B2%D0%B0%D0%BD%D0%B8%D0%B5" TargetMode="External"/><Relationship Id="rId24" Type="http://schemas.openxmlformats.org/officeDocument/2006/relationships/hyperlink" Target="https://ru.wikipedia.org/wiki/%D0%AD%D0%BD%D1%86%D0%B5%D1%84%D0%B0%D0%BB%D0%B8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C%D0%BC%D1%83%D0%BD%D0%B8%D1%82%D0%B5%D1%82_(%D0%B1%D0%B8%D0%BE%D0%BB%D0%BE%D0%B3%D0%B8%D1%8F)" TargetMode="External"/><Relationship Id="rId23" Type="http://schemas.openxmlformats.org/officeDocument/2006/relationships/hyperlink" Target="https://ru.wikipedia.org/wiki/%D0%A2%D1%80%D0%B0%D1%85%D0%B5%D0%B8%D1%82" TargetMode="External"/><Relationship Id="rId28" Type="http://schemas.openxmlformats.org/officeDocument/2006/relationships/hyperlink" Target="https://ru.wikipedia.org/wiki/%D0%A1%D0%B8%D0%BD%D0%B4%D1%80%D0%BE%D0%BC_%D0%A0%D0%B5%D1%8F" TargetMode="External"/><Relationship Id="rId10" Type="http://schemas.openxmlformats.org/officeDocument/2006/relationships/hyperlink" Target="https://ru.wikipedia.org/wiki/%D0%9F%D0%B0%D0%BD%D0%B4%D0%B5%D0%BC%D0%B8%D1%8F" TargetMode="External"/><Relationship Id="rId19" Type="http://schemas.openxmlformats.org/officeDocument/2006/relationships/hyperlink" Target="https://ru.wikipedia.org/wiki/%D0%A0%D0%B5%D1%81%D0%BF%D0%B8%D1%80%D0%B0%D1%82%D0%BE%D1%80%D0%BD%D1%8B%D0%B9_%D0%B4%D0%B8%D1%81%D1%82%D1%80%D0%B5%D1%81%D1%81-%D1%81%D0%B8%D0%BD%D0%B4%D1%80%D0%BE%D0%B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F%D0%B8%D0%B4%D0%B5%D0%BC%D0%B8%D1%8F" TargetMode="External"/><Relationship Id="rId14" Type="http://schemas.openxmlformats.org/officeDocument/2006/relationships/hyperlink" Target="https://ru.wikipedia.org/wiki/%D0%A0%D0%B8%D0%BD%D0%BE%D0%B2%D0%B8%D1%80%D1%83%D1%81" TargetMode="External"/><Relationship Id="rId22" Type="http://schemas.openxmlformats.org/officeDocument/2006/relationships/hyperlink" Target="https://ru.wikipedia.org/wiki/%D0%9E%D1%82%D0%B8%D1%82" TargetMode="External"/><Relationship Id="rId27" Type="http://schemas.openxmlformats.org/officeDocument/2006/relationships/hyperlink" Target="https://ru.wikipedia.org/w/index.php?title=%D0%A0%D0%B0%D0%B4%D0%B8%D0%BA%D1%83%D0%BB%D0%BE%D0%BD%D0%B5%D0%B2%D1%80%D0%B8%D1%82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ФаткуллинАФ</dc:creator>
  <cp:lastModifiedBy>ЛогиноваМВ</cp:lastModifiedBy>
  <cp:revision>4</cp:revision>
  <dcterms:created xsi:type="dcterms:W3CDTF">2016-01-19T11:04:00Z</dcterms:created>
  <dcterms:modified xsi:type="dcterms:W3CDTF">2016-01-25T06:08:00Z</dcterms:modified>
</cp:coreProperties>
</file>